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33" w:rsidRDefault="008E753E">
      <w:bookmarkStart w:id="0" w:name="_GoBack"/>
      <w:bookmarkEnd w:id="0"/>
      <w:r>
        <w:rPr>
          <w:rFonts w:ascii="Times New Roman" w:hAnsi="Times New Roman"/>
        </w:rPr>
        <w:t xml:space="preserve">Preek van 25 februari 2018, </w:t>
      </w:r>
      <w:r>
        <w:rPr>
          <w:rFonts w:ascii="Times New Roman" w:hAnsi="Times New Roman"/>
          <w:b/>
        </w:rPr>
        <w:t>Cees Remmers</w:t>
      </w:r>
      <w:r>
        <w:rPr>
          <w:rFonts w:ascii="Times New Roman" w:hAnsi="Times New Roman"/>
        </w:rPr>
        <w:br/>
      </w:r>
      <w:r>
        <w:rPr>
          <w:rFonts w:ascii="Times New Roman" w:hAnsi="Times New Roman"/>
        </w:rPr>
        <w:t>VAN DE BERG NAAR BENEDEN</w:t>
      </w:r>
      <w:r>
        <w:rPr>
          <w:rFonts w:ascii="Times New Roman" w:hAnsi="Times New Roman"/>
        </w:rPr>
        <w:br/>
      </w:r>
      <w:r>
        <w:rPr>
          <w:rFonts w:ascii="Times New Roman" w:hAnsi="Times New Roman"/>
        </w:rPr>
        <w:br/>
      </w:r>
      <w:r>
        <w:rPr>
          <w:rFonts w:ascii="Times New Roman" w:hAnsi="Times New Roman"/>
        </w:rPr>
        <w:t>Jacques Brel zingt over Vlaanderen: Dat is mijn land, mijn vlakke land.</w:t>
      </w:r>
      <w:r>
        <w:rPr>
          <w:rFonts w:ascii="Times New Roman" w:hAnsi="Times New Roman"/>
        </w:rPr>
        <w:br/>
      </w:r>
      <w:r>
        <w:rPr>
          <w:rFonts w:ascii="Times New Roman" w:hAnsi="Times New Roman"/>
        </w:rPr>
        <w:t xml:space="preserve">En hij heeft gelijk: zijn en ons land zijn </w:t>
      </w:r>
      <w:r>
        <w:rPr>
          <w:rFonts w:ascii="Times New Roman" w:hAnsi="Times New Roman"/>
        </w:rPr>
        <w:t xml:space="preserve">vlakke landen. Want wie de groot uitgevallen molshopen in Gorp en Roovert al </w:t>
      </w:r>
      <w:r>
        <w:rPr>
          <w:rFonts w:ascii="Times New Roman" w:hAnsi="Times New Roman"/>
          <w:i/>
        </w:rPr>
        <w:t>Roovertse Bergen</w:t>
      </w:r>
      <w:r>
        <w:rPr>
          <w:rFonts w:ascii="Times New Roman" w:hAnsi="Times New Roman"/>
        </w:rPr>
        <w:t xml:space="preserve"> noemt en ’n heuvel in Valkenburg de Cauberg die moet wel wonen in ’n vlak land.</w:t>
      </w:r>
      <w:r>
        <w:rPr>
          <w:rFonts w:ascii="Times New Roman" w:hAnsi="Times New Roman"/>
        </w:rPr>
        <w:br/>
      </w:r>
      <w:r>
        <w:rPr>
          <w:rFonts w:ascii="Times New Roman" w:hAnsi="Times New Roman"/>
        </w:rPr>
        <w:br/>
      </w:r>
      <w:r>
        <w:rPr>
          <w:rFonts w:ascii="Times New Roman" w:hAnsi="Times New Roman"/>
        </w:rPr>
        <w:t>Maar ook in een vlak land kunnen mensen soms als een berg tegen het leven op zien</w:t>
      </w:r>
      <w:r>
        <w:rPr>
          <w:rFonts w:ascii="Times New Roman" w:hAnsi="Times New Roman"/>
        </w:rPr>
        <w:t xml:space="preserve"> en ook in een vlak land kun je door diepe dalen gaan. Of misschien nog ingewikkelder: Als Abraham omhoog klimt, de berg op, gaat hij door een diep dal: want hij moet zijn enige zoon gaan offeren. Want hoe kan God dat nou willen dat je je eigen zoon offert</w:t>
      </w:r>
      <w:r>
        <w:rPr>
          <w:rFonts w:ascii="Times New Roman" w:hAnsi="Times New Roman"/>
        </w:rPr>
        <w:t>. Maar de God van Israël wil dat ook niet.</w:t>
      </w:r>
      <w:r>
        <w:rPr>
          <w:rFonts w:ascii="Times New Roman" w:hAnsi="Times New Roman"/>
        </w:rPr>
        <w:br/>
      </w:r>
      <w:r>
        <w:rPr>
          <w:rFonts w:ascii="Times New Roman" w:hAnsi="Times New Roman"/>
        </w:rPr>
        <w:t>“Raak hem met geen vinger aan”, zegt hij ”doe de jongen geen kwaad”. En dan mag hij het beneden aan iedereen doorvertellen: Onze God wil niet dat wij onze kinderen offeren.</w:t>
      </w:r>
      <w:r>
        <w:rPr>
          <w:rFonts w:ascii="Times New Roman" w:hAnsi="Times New Roman"/>
        </w:rPr>
        <w:br/>
      </w:r>
      <w:r>
        <w:rPr>
          <w:rFonts w:ascii="Times New Roman" w:hAnsi="Times New Roman"/>
        </w:rPr>
        <w:br/>
      </w:r>
      <w:r>
        <w:rPr>
          <w:rFonts w:ascii="Times New Roman" w:hAnsi="Times New Roman"/>
        </w:rPr>
        <w:t>De eerste bijbel- lezing is een heel ou</w:t>
      </w:r>
      <w:r>
        <w:rPr>
          <w:rFonts w:ascii="Times New Roman" w:hAnsi="Times New Roman"/>
        </w:rPr>
        <w:t xml:space="preserve">d verhaal uit primitieve tijden waarin soms nog kinderen werden geofferd voor de goden. “Maar onze God”, vertelden de Joodse ouders aan hun kinderen, </w:t>
      </w:r>
      <w:r>
        <w:rPr>
          <w:rFonts w:ascii="Times New Roman" w:hAnsi="Times New Roman"/>
        </w:rPr>
        <w:br/>
      </w:r>
      <w:r>
        <w:rPr>
          <w:rFonts w:ascii="Times New Roman" w:hAnsi="Times New Roman"/>
        </w:rPr>
        <w:t>“ wil niet dat kinderen geofferd worden”. Oude verhalen dus uit lang vervlogen primitieve tijden, dat kin</w:t>
      </w:r>
      <w:r>
        <w:rPr>
          <w:rFonts w:ascii="Times New Roman" w:hAnsi="Times New Roman"/>
        </w:rPr>
        <w:t>deren worden geofferd.</w:t>
      </w:r>
      <w:r>
        <w:rPr>
          <w:rFonts w:ascii="Times New Roman" w:hAnsi="Times New Roman"/>
        </w:rPr>
        <w:br/>
      </w:r>
      <w:r>
        <w:rPr>
          <w:rFonts w:ascii="Times New Roman" w:hAnsi="Times New Roman"/>
        </w:rPr>
        <w:br/>
      </w:r>
      <w:r>
        <w:rPr>
          <w:rFonts w:ascii="Times New Roman" w:hAnsi="Times New Roman"/>
        </w:rPr>
        <w:t>Maar toch: zo oud is dat nog niet: hoeveel kinderen zijn niet het slachtoffer van oorlogen en aanslagen waar ze niks aan kunnen doen? Hoeveel kinderen op de vlucht verdrinken niet op zee, worden opgeofferd aan een hopeloos verlangen</w:t>
      </w:r>
      <w:r>
        <w:rPr>
          <w:rFonts w:ascii="Times New Roman" w:hAnsi="Times New Roman"/>
        </w:rPr>
        <w:t xml:space="preserve"> naar een veilig land? Of wat dichterbij: kinderen die graag met hun handen werken moeten leren voor een kantoorbaan. Frederik is nu bijna jurist terwijl Fred veel liever met zijn handen dan enkel met zijn hersenen wilde werken. Of andersom: Koos kan heel </w:t>
      </w:r>
      <w:r>
        <w:rPr>
          <w:rFonts w:ascii="Times New Roman" w:hAnsi="Times New Roman"/>
        </w:rPr>
        <w:t xml:space="preserve">goed leren en wil graag studeren, maar dat hoort niet bij ons soort mensen en zo wordt Koos slachtoffer van rare bescheidenheid. Hoezo: kinderen offeren lijkt iets uit primitieve tijden? </w:t>
      </w:r>
      <w:r>
        <w:rPr>
          <w:rFonts w:ascii="Times New Roman" w:hAnsi="Times New Roman"/>
        </w:rPr>
        <w:br/>
      </w:r>
      <w:r>
        <w:rPr>
          <w:rFonts w:ascii="Times New Roman" w:hAnsi="Times New Roman"/>
        </w:rPr>
        <w:t xml:space="preserve">Want dat is het vaak niet. En hoeveel kinderen en jonge mensen zijn </w:t>
      </w:r>
      <w:r>
        <w:rPr>
          <w:rFonts w:ascii="Times New Roman" w:hAnsi="Times New Roman"/>
        </w:rPr>
        <w:t>in onze moderne tijd slachtoffer van slimme reclames, van namaak-geluk en geloven wat de TV ze zegt en wat men denkt en men zegt in Hilversum? Zo wordt een hemel beloofd maar komt de hel dichterbij.</w:t>
      </w:r>
    </w:p>
    <w:p w:rsidR="000B2B33" w:rsidRDefault="008E753E">
      <w:r>
        <w:rPr>
          <w:rFonts w:ascii="Times New Roman" w:hAnsi="Times New Roman"/>
        </w:rPr>
        <w:t>In de andere lezing horen we hoe de hemel even dichtbij l</w:t>
      </w:r>
      <w:r>
        <w:rPr>
          <w:rFonts w:ascii="Times New Roman" w:hAnsi="Times New Roman"/>
        </w:rPr>
        <w:t>ijkt: Op de berg breekt heel even de verrezen Heer door. Op de berg staat de hemel op een kier. Petrus wil er daarom blijven en drie tenten bouwen om er te kunnen blijven.(zoiets als mensen die bijna dood een ervaring hebben die zo vreugdevol is dat ze hun</w:t>
      </w:r>
      <w:r>
        <w:rPr>
          <w:rFonts w:ascii="Times New Roman" w:hAnsi="Times New Roman"/>
        </w:rPr>
        <w:t xml:space="preserve"> leven lang heimwee houden naar wat ze- bijna dood- hebben gezien en ervaren.</w:t>
      </w:r>
      <w:r>
        <w:rPr>
          <w:rFonts w:ascii="Times New Roman" w:hAnsi="Times New Roman"/>
        </w:rPr>
        <w:br/>
      </w:r>
      <w:r>
        <w:rPr>
          <w:rFonts w:ascii="Times New Roman" w:hAnsi="Times New Roman"/>
        </w:rPr>
        <w:br/>
      </w:r>
      <w:r>
        <w:rPr>
          <w:rFonts w:ascii="Times New Roman" w:hAnsi="Times New Roman"/>
        </w:rPr>
        <w:t>Zo is het ook met de leerlingen van Jezus, maar ze moeten net als Abraham naar beneden, naar het alledaagse bestaan, niet met je hoofd in de wolken maar met beide benen op de gr</w:t>
      </w:r>
      <w:r>
        <w:rPr>
          <w:rFonts w:ascii="Times New Roman" w:hAnsi="Times New Roman"/>
        </w:rPr>
        <w:t>ond.</w:t>
      </w:r>
      <w:r>
        <w:rPr>
          <w:rFonts w:ascii="Times New Roman" w:hAnsi="Times New Roman"/>
        </w:rPr>
        <w:br/>
      </w:r>
      <w:r>
        <w:rPr>
          <w:rFonts w:ascii="Times New Roman" w:hAnsi="Times New Roman"/>
        </w:rPr>
        <w:t>En overal waar mensen zichzelf opofferen om anderen te redden, daar breekt het licht door dat in Jezus woonde, daar staat de hemel op een kier.</w:t>
      </w:r>
      <w:r>
        <w:rPr>
          <w:rFonts w:ascii="Times New Roman" w:hAnsi="Times New Roman"/>
        </w:rPr>
        <w:br/>
      </w:r>
      <w:r>
        <w:rPr>
          <w:rFonts w:ascii="Times New Roman" w:hAnsi="Times New Roman"/>
        </w:rPr>
        <w:br/>
      </w:r>
      <w:r>
        <w:rPr>
          <w:rFonts w:ascii="Times New Roman" w:hAnsi="Times New Roman"/>
        </w:rPr>
        <w:br/>
      </w:r>
    </w:p>
    <w:sectPr w:rsidR="000B2B3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3E" w:rsidRDefault="008E753E">
      <w:pPr>
        <w:spacing w:after="0" w:line="240" w:lineRule="auto"/>
      </w:pPr>
      <w:r>
        <w:separator/>
      </w:r>
    </w:p>
  </w:endnote>
  <w:endnote w:type="continuationSeparator" w:id="0">
    <w:p w:rsidR="008E753E" w:rsidRDefault="008E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3E" w:rsidRDefault="008E753E">
      <w:pPr>
        <w:spacing w:after="0" w:line="240" w:lineRule="auto"/>
      </w:pPr>
      <w:r>
        <w:rPr>
          <w:color w:val="000000"/>
        </w:rPr>
        <w:separator/>
      </w:r>
    </w:p>
  </w:footnote>
  <w:footnote w:type="continuationSeparator" w:id="0">
    <w:p w:rsidR="008E753E" w:rsidRDefault="008E7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B2B33"/>
    <w:rsid w:val="000B2B33"/>
    <w:rsid w:val="008E753E"/>
    <w:rsid w:val="00E55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4BC42-B072-406D-B3F5-FD555025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Tuijtelaars</dc:creator>
  <dc:description/>
  <cp:lastModifiedBy>Ad Tuijtelaars</cp:lastModifiedBy>
  <cp:revision>2</cp:revision>
  <dcterms:created xsi:type="dcterms:W3CDTF">2018-03-07T17:12:00Z</dcterms:created>
  <dcterms:modified xsi:type="dcterms:W3CDTF">2018-03-07T17:12:00Z</dcterms:modified>
</cp:coreProperties>
</file>